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8A" w:rsidRDefault="00CC3BE9">
      <w:bookmarkStart w:id="0" w:name="_GoBack"/>
      <w:bookmarkEnd w:id="0"/>
      <w:r>
        <w:rPr>
          <w:b/>
          <w:noProof/>
          <w:sz w:val="44"/>
          <w:szCs w:val="44"/>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-510540</wp:posOffset>
            </wp:positionV>
            <wp:extent cx="843280" cy="1143000"/>
            <wp:effectExtent l="0" t="0" r="0" b="0"/>
            <wp:wrapNone/>
            <wp:docPr id="3" name="Picture 16" descr="Fina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al 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2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-601980</wp:posOffset>
            </wp:positionH>
            <wp:positionV relativeFrom="paragraph">
              <wp:posOffset>-533400</wp:posOffset>
            </wp:positionV>
            <wp:extent cx="5814060" cy="1235710"/>
            <wp:effectExtent l="0" t="0" r="0" b="2540"/>
            <wp:wrapNone/>
            <wp:docPr id="2" name="Picture 2" descr="New-Badg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6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D8A" w:rsidRDefault="00437D8A"/>
    <w:p w:rsidR="00437D8A" w:rsidRDefault="00437D8A"/>
    <w:p w:rsidR="00437D8A" w:rsidRDefault="00437D8A"/>
    <w:p w:rsidR="00437D8A" w:rsidRDefault="00437D8A"/>
    <w:p w:rsidR="00437D8A" w:rsidRDefault="00437D8A"/>
    <w:p w:rsidR="00437D8A" w:rsidRPr="00437D8A" w:rsidRDefault="008F37DC" w:rsidP="00437D8A">
      <w:pPr>
        <w:jc w:val="center"/>
        <w:rPr>
          <w:b/>
          <w:sz w:val="44"/>
          <w:szCs w:val="44"/>
        </w:rPr>
      </w:pPr>
      <w:r>
        <w:rPr>
          <w:b/>
          <w:sz w:val="44"/>
          <w:szCs w:val="44"/>
        </w:rPr>
        <w:t>Police Activity League</w:t>
      </w:r>
    </w:p>
    <w:p w:rsidR="00437D8A" w:rsidRDefault="00437D8A" w:rsidP="00437D8A">
      <w:pPr>
        <w:jc w:val="center"/>
        <w:rPr>
          <w:sz w:val="36"/>
          <w:szCs w:val="36"/>
        </w:rPr>
      </w:pPr>
      <w:r>
        <w:rPr>
          <w:sz w:val="36"/>
          <w:szCs w:val="36"/>
        </w:rPr>
        <w:t>Application for Membership</w:t>
      </w:r>
    </w:p>
    <w:p w:rsidR="00437D8A" w:rsidRDefault="00437D8A" w:rsidP="00437D8A">
      <w:pPr>
        <w:jc w:val="center"/>
        <w:rPr>
          <w:sz w:val="36"/>
          <w:szCs w:val="3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80"/>
        <w:gridCol w:w="3540"/>
        <w:gridCol w:w="1260"/>
        <w:gridCol w:w="540"/>
      </w:tblGrid>
      <w:tr w:rsidR="006F5976" w:rsidRPr="003E649A" w:rsidTr="003E649A">
        <w:tc>
          <w:tcPr>
            <w:tcW w:w="10440" w:type="dxa"/>
            <w:gridSpan w:val="5"/>
            <w:tcBorders>
              <w:top w:val="nil"/>
              <w:left w:val="nil"/>
              <w:bottom w:val="thinThickSmallGap" w:sz="24" w:space="0" w:color="auto"/>
              <w:right w:val="nil"/>
            </w:tcBorders>
            <w:shd w:val="clear" w:color="auto" w:fill="auto"/>
          </w:tcPr>
          <w:p w:rsidR="00926639" w:rsidRPr="003E649A" w:rsidRDefault="00926639" w:rsidP="00926639">
            <w:pPr>
              <w:rPr>
                <w:b/>
              </w:rPr>
            </w:pPr>
            <w:r w:rsidRPr="003E649A">
              <w:rPr>
                <w:b/>
              </w:rPr>
              <w:t>To all athletes/basketball players,</w:t>
            </w:r>
          </w:p>
          <w:p w:rsidR="00926639" w:rsidRPr="003E649A" w:rsidRDefault="00926639" w:rsidP="00926639">
            <w:pPr>
              <w:rPr>
                <w:b/>
              </w:rPr>
            </w:pPr>
          </w:p>
          <w:p w:rsidR="003D7352" w:rsidRDefault="00926639" w:rsidP="00926639">
            <w:pPr>
              <w:rPr>
                <w:b/>
              </w:rPr>
            </w:pPr>
            <w:r w:rsidRPr="003E649A">
              <w:rPr>
                <w:b/>
              </w:rPr>
              <w:tab/>
              <w:t>The Bensalem Township Police Department will be running the Annual PAL Basketball Summe</w:t>
            </w:r>
            <w:r w:rsidR="00BE01E4" w:rsidRPr="003E649A">
              <w:rPr>
                <w:b/>
              </w:rPr>
              <w:t xml:space="preserve">r League beginning Tuesday June </w:t>
            </w:r>
            <w:r w:rsidR="00CA65F2">
              <w:rPr>
                <w:b/>
              </w:rPr>
              <w:t>1</w:t>
            </w:r>
            <w:r w:rsidR="008D7505">
              <w:rPr>
                <w:b/>
              </w:rPr>
              <w:t>6</w:t>
            </w:r>
            <w:r w:rsidRPr="003E649A">
              <w:rPr>
                <w:b/>
                <w:vertAlign w:val="superscript"/>
              </w:rPr>
              <w:t>th</w:t>
            </w:r>
            <w:r w:rsidR="00154CF7" w:rsidRPr="003E649A">
              <w:rPr>
                <w:b/>
              </w:rPr>
              <w:t xml:space="preserve"> 201</w:t>
            </w:r>
            <w:r w:rsidR="008D7505">
              <w:rPr>
                <w:b/>
              </w:rPr>
              <w:t>5</w:t>
            </w:r>
            <w:r w:rsidR="00CA65F2">
              <w:rPr>
                <w:b/>
              </w:rPr>
              <w:t xml:space="preserve"> and ending mid</w:t>
            </w:r>
            <w:r w:rsidRPr="003E649A">
              <w:rPr>
                <w:b/>
              </w:rPr>
              <w:t xml:space="preserve"> August.  The league is open to all Bensalem Township residents (boys and girls) </w:t>
            </w:r>
            <w:r w:rsidR="007F44E3">
              <w:rPr>
                <w:b/>
              </w:rPr>
              <w:t xml:space="preserve">entering </w:t>
            </w:r>
            <w:r w:rsidRPr="003E649A">
              <w:rPr>
                <w:b/>
              </w:rPr>
              <w:t xml:space="preserve">grades 7-12.  Games will be held Tuesday, Wednesday, or Thursday evenings at the </w:t>
            </w:r>
            <w:smartTag w:uri="urn:schemas-microsoft-com:office:smarttags" w:element="PlaceName">
              <w:r w:rsidRPr="003E649A">
                <w:rPr>
                  <w:b/>
                </w:rPr>
                <w:t>Bensalem</w:t>
              </w:r>
            </w:smartTag>
            <w:r w:rsidRPr="003E649A">
              <w:rPr>
                <w:b/>
              </w:rPr>
              <w:t xml:space="preserve"> </w:t>
            </w:r>
            <w:smartTag w:uri="urn:schemas-microsoft-com:office:smarttags" w:element="PlaceName">
              <w:r w:rsidRPr="003E649A">
                <w:rPr>
                  <w:b/>
                </w:rPr>
                <w:t>Community</w:t>
              </w:r>
            </w:smartTag>
            <w:r w:rsidRPr="003E649A">
              <w:rPr>
                <w:b/>
              </w:rPr>
              <w:t xml:space="preserve"> </w:t>
            </w:r>
            <w:smartTag w:uri="urn:schemas-microsoft-com:office:smarttags" w:element="PlaceType">
              <w:r w:rsidRPr="003E649A">
                <w:rPr>
                  <w:b/>
                </w:rPr>
                <w:t>Park</w:t>
              </w:r>
            </w:smartTag>
            <w:r w:rsidRPr="003E649A">
              <w:rPr>
                <w:b/>
              </w:rPr>
              <w:t xml:space="preserve"> located at the intersection of </w:t>
            </w:r>
            <w:smartTag w:uri="urn:schemas-microsoft-com:office:smarttags" w:element="place">
              <w:r w:rsidRPr="003E649A">
                <w:rPr>
                  <w:b/>
                </w:rPr>
                <w:t>Galloway</w:t>
              </w:r>
            </w:smartTag>
            <w:r w:rsidRPr="003E649A">
              <w:rPr>
                <w:b/>
              </w:rPr>
              <w:t xml:space="preserve"> and Richlieu Roads.  Rain dates will be announced as needed.  The league is free of charge and team shirts will be provided.</w:t>
            </w:r>
          </w:p>
          <w:p w:rsidR="00576395" w:rsidRPr="003E649A" w:rsidRDefault="00576395" w:rsidP="00926639">
            <w:pPr>
              <w:rPr>
                <w:b/>
              </w:rPr>
            </w:pPr>
          </w:p>
          <w:p w:rsidR="00926639" w:rsidRDefault="00576395" w:rsidP="00926639">
            <w:pPr>
              <w:rPr>
                <w:b/>
              </w:rPr>
            </w:pPr>
            <w:r>
              <w:rPr>
                <w:b/>
              </w:rPr>
              <w:t>*****PROOF OF RESIDENCY MUST BE ACCOMPANIED WITH THIS APPLICATION ***</w:t>
            </w:r>
          </w:p>
          <w:p w:rsidR="00576395" w:rsidRDefault="00576395" w:rsidP="00926639">
            <w:pPr>
              <w:rPr>
                <w:b/>
              </w:rPr>
            </w:pPr>
            <w:r>
              <w:rPr>
                <w:b/>
              </w:rPr>
              <w:t xml:space="preserve">        Acceptable forms of identification: Drivers or Non Drivers license, utility or cable bill</w:t>
            </w:r>
          </w:p>
          <w:p w:rsidR="00576395" w:rsidRPr="003E649A" w:rsidRDefault="00576395" w:rsidP="00926639">
            <w:pPr>
              <w:rPr>
                <w:b/>
              </w:rPr>
            </w:pPr>
          </w:p>
          <w:p w:rsidR="00926639" w:rsidRPr="003D7352" w:rsidRDefault="0017578C" w:rsidP="003D7352">
            <w:pPr>
              <w:jc w:val="center"/>
              <w:rPr>
                <w:b/>
                <w:sz w:val="28"/>
                <w:szCs w:val="28"/>
              </w:rPr>
            </w:pPr>
            <w:r w:rsidRPr="003D7352">
              <w:rPr>
                <w:b/>
                <w:sz w:val="28"/>
                <w:szCs w:val="28"/>
                <w:highlight w:val="yellow"/>
              </w:rPr>
              <w:t>Registration ends</w:t>
            </w:r>
            <w:r w:rsidR="00BE01E4" w:rsidRPr="003D7352">
              <w:rPr>
                <w:b/>
                <w:sz w:val="28"/>
                <w:szCs w:val="28"/>
                <w:highlight w:val="yellow"/>
              </w:rPr>
              <w:t xml:space="preserve"> June 1</w:t>
            </w:r>
            <w:r w:rsidR="008D7505">
              <w:rPr>
                <w:b/>
                <w:sz w:val="28"/>
                <w:szCs w:val="28"/>
                <w:highlight w:val="yellow"/>
              </w:rPr>
              <w:t>0</w:t>
            </w:r>
            <w:r w:rsidRPr="003D7352">
              <w:rPr>
                <w:b/>
                <w:sz w:val="28"/>
                <w:szCs w:val="28"/>
                <w:highlight w:val="yellow"/>
                <w:vertAlign w:val="superscript"/>
              </w:rPr>
              <w:t>th</w:t>
            </w:r>
            <w:r w:rsidR="00C60A5E" w:rsidRPr="003D7352">
              <w:rPr>
                <w:b/>
                <w:sz w:val="28"/>
                <w:szCs w:val="28"/>
                <w:highlight w:val="yellow"/>
              </w:rPr>
              <w:t>,</w:t>
            </w:r>
            <w:r w:rsidR="007F44E3" w:rsidRPr="003D7352">
              <w:rPr>
                <w:b/>
                <w:sz w:val="28"/>
                <w:szCs w:val="28"/>
                <w:highlight w:val="yellow"/>
              </w:rPr>
              <w:t xml:space="preserve"> </w:t>
            </w:r>
            <w:r w:rsidR="00C60A5E" w:rsidRPr="003D7352">
              <w:rPr>
                <w:b/>
                <w:sz w:val="28"/>
                <w:szCs w:val="28"/>
                <w:highlight w:val="yellow"/>
              </w:rPr>
              <w:t>20</w:t>
            </w:r>
            <w:r w:rsidR="00154CF7" w:rsidRPr="003D7352">
              <w:rPr>
                <w:b/>
                <w:sz w:val="28"/>
                <w:szCs w:val="28"/>
                <w:highlight w:val="yellow"/>
              </w:rPr>
              <w:t>1</w:t>
            </w:r>
            <w:r w:rsidR="008D7505">
              <w:rPr>
                <w:b/>
                <w:sz w:val="28"/>
                <w:szCs w:val="28"/>
                <w:highlight w:val="yellow"/>
              </w:rPr>
              <w:t>5</w:t>
            </w:r>
            <w:r w:rsidR="002B0ED5" w:rsidRPr="003D7352">
              <w:rPr>
                <w:b/>
                <w:sz w:val="28"/>
                <w:szCs w:val="28"/>
                <w:highlight w:val="yellow"/>
              </w:rPr>
              <w:t>… NO EXCEPTIONS</w:t>
            </w:r>
          </w:p>
          <w:p w:rsidR="003D7352" w:rsidRPr="003E649A" w:rsidRDefault="003D7352" w:rsidP="003D7352">
            <w:pPr>
              <w:jc w:val="center"/>
              <w:rPr>
                <w:b/>
              </w:rPr>
            </w:pPr>
          </w:p>
          <w:p w:rsidR="006F5976" w:rsidRPr="003E649A" w:rsidRDefault="006F5976" w:rsidP="003E649A">
            <w:pPr>
              <w:jc w:val="center"/>
              <w:rPr>
                <w:sz w:val="36"/>
                <w:szCs w:val="36"/>
              </w:rPr>
            </w:pPr>
            <w:r w:rsidRPr="003E649A">
              <w:rPr>
                <w:sz w:val="36"/>
                <w:szCs w:val="36"/>
              </w:rPr>
              <w:t>Applicant Information</w:t>
            </w:r>
          </w:p>
        </w:tc>
      </w:tr>
      <w:tr w:rsidR="00437D8A" w:rsidRPr="003E649A" w:rsidTr="003E649A">
        <w:tc>
          <w:tcPr>
            <w:tcW w:w="10440" w:type="dxa"/>
            <w:gridSpan w:val="5"/>
            <w:tcBorders>
              <w:top w:val="thinThickSmallGap" w:sz="24" w:space="0" w:color="auto"/>
              <w:left w:val="nil"/>
              <w:bottom w:val="single" w:sz="4" w:space="0" w:color="auto"/>
              <w:right w:val="nil"/>
            </w:tcBorders>
            <w:shd w:val="clear" w:color="auto" w:fill="auto"/>
          </w:tcPr>
          <w:p w:rsidR="00437D8A" w:rsidRPr="00576395" w:rsidRDefault="007F44E3" w:rsidP="007F44E3">
            <w:pPr>
              <w:rPr>
                <w:sz w:val="32"/>
                <w:szCs w:val="32"/>
              </w:rPr>
            </w:pPr>
            <w:r>
              <w:rPr>
                <w:sz w:val="32"/>
                <w:szCs w:val="32"/>
              </w:rPr>
              <w:t xml:space="preserve">Applicant </w:t>
            </w:r>
            <w:r w:rsidR="00437D8A" w:rsidRPr="00576395">
              <w:rPr>
                <w:sz w:val="32"/>
                <w:szCs w:val="32"/>
              </w:rPr>
              <w:t>Name:</w:t>
            </w:r>
            <w:r w:rsidR="0032716C" w:rsidRPr="00576395">
              <w:rPr>
                <w:sz w:val="32"/>
                <w:szCs w:val="32"/>
              </w:rPr>
              <w:t xml:space="preserve"> </w:t>
            </w:r>
          </w:p>
        </w:tc>
      </w:tr>
      <w:tr w:rsidR="00437D8A" w:rsidRPr="003E649A" w:rsidTr="003E649A">
        <w:tc>
          <w:tcPr>
            <w:tcW w:w="5100" w:type="dxa"/>
            <w:gridSpan w:val="2"/>
            <w:tcBorders>
              <w:top w:val="single" w:sz="4" w:space="0" w:color="auto"/>
              <w:left w:val="nil"/>
              <w:bottom w:val="single" w:sz="4" w:space="0" w:color="auto"/>
              <w:right w:val="nil"/>
            </w:tcBorders>
            <w:shd w:val="clear" w:color="auto" w:fill="auto"/>
          </w:tcPr>
          <w:p w:rsidR="00437D8A" w:rsidRPr="00576395" w:rsidRDefault="008D7505" w:rsidP="008D7505">
            <w:pPr>
              <w:rPr>
                <w:sz w:val="32"/>
                <w:szCs w:val="32"/>
              </w:rPr>
            </w:pPr>
            <w:r>
              <w:rPr>
                <w:sz w:val="32"/>
                <w:szCs w:val="32"/>
              </w:rPr>
              <w:t>Address:</w:t>
            </w:r>
            <w:r w:rsidR="0032716C" w:rsidRPr="00576395">
              <w:rPr>
                <w:sz w:val="32"/>
                <w:szCs w:val="32"/>
              </w:rPr>
              <w:t xml:space="preserve"> </w:t>
            </w:r>
          </w:p>
        </w:tc>
        <w:tc>
          <w:tcPr>
            <w:tcW w:w="5340" w:type="dxa"/>
            <w:gridSpan w:val="3"/>
            <w:tcBorders>
              <w:top w:val="single" w:sz="4" w:space="0" w:color="auto"/>
              <w:left w:val="nil"/>
              <w:bottom w:val="single" w:sz="4" w:space="0" w:color="auto"/>
              <w:right w:val="nil"/>
            </w:tcBorders>
            <w:shd w:val="clear" w:color="auto" w:fill="auto"/>
          </w:tcPr>
          <w:p w:rsidR="00437D8A" w:rsidRPr="00576395" w:rsidRDefault="008D7505" w:rsidP="008D7505">
            <w:pPr>
              <w:rPr>
                <w:sz w:val="32"/>
                <w:szCs w:val="32"/>
              </w:rPr>
            </w:pPr>
            <w:r>
              <w:rPr>
                <w:sz w:val="32"/>
                <w:szCs w:val="32"/>
              </w:rPr>
              <w:t>PA</w:t>
            </w:r>
          </w:p>
        </w:tc>
      </w:tr>
      <w:tr w:rsidR="00437D8A" w:rsidRPr="003E649A" w:rsidTr="003E649A">
        <w:tc>
          <w:tcPr>
            <w:tcW w:w="10440" w:type="dxa"/>
            <w:gridSpan w:val="5"/>
            <w:tcBorders>
              <w:top w:val="nil"/>
              <w:left w:val="nil"/>
              <w:bottom w:val="single" w:sz="4" w:space="0" w:color="auto"/>
              <w:right w:val="nil"/>
            </w:tcBorders>
            <w:shd w:val="clear" w:color="auto" w:fill="auto"/>
          </w:tcPr>
          <w:p w:rsidR="00437D8A" w:rsidRPr="00576395" w:rsidRDefault="008D7505" w:rsidP="008D7505">
            <w:pPr>
              <w:rPr>
                <w:sz w:val="32"/>
                <w:szCs w:val="32"/>
              </w:rPr>
            </w:pPr>
            <w:r>
              <w:rPr>
                <w:sz w:val="32"/>
                <w:szCs w:val="32"/>
              </w:rPr>
              <w:t>Parent/Guardian Name:</w:t>
            </w:r>
            <w:r w:rsidR="0032716C" w:rsidRPr="00576395">
              <w:rPr>
                <w:sz w:val="32"/>
                <w:szCs w:val="32"/>
              </w:rPr>
              <w:t xml:space="preserve"> </w:t>
            </w:r>
            <w:permStart w:id="1034108666" w:edGrp="everyone"/>
            <w:r w:rsidR="00CA65F2">
              <w:rPr>
                <w:sz w:val="32"/>
                <w:szCs w:val="32"/>
              </w:rPr>
              <w:t xml:space="preserve">                                                 </w:t>
            </w:r>
            <w:r w:rsidR="007F34FD">
              <w:rPr>
                <w:sz w:val="32"/>
                <w:szCs w:val="32"/>
              </w:rPr>
              <w:t xml:space="preserve"> </w:t>
            </w:r>
            <w:permEnd w:id="1034108666"/>
          </w:p>
        </w:tc>
      </w:tr>
      <w:tr w:rsidR="0032716C" w:rsidRPr="003E649A" w:rsidTr="003E649A">
        <w:tc>
          <w:tcPr>
            <w:tcW w:w="5100" w:type="dxa"/>
            <w:gridSpan w:val="2"/>
            <w:tcBorders>
              <w:top w:val="single" w:sz="4" w:space="0" w:color="auto"/>
              <w:left w:val="nil"/>
              <w:bottom w:val="single" w:sz="4" w:space="0" w:color="auto"/>
              <w:right w:val="nil"/>
            </w:tcBorders>
            <w:shd w:val="clear" w:color="auto" w:fill="auto"/>
          </w:tcPr>
          <w:p w:rsidR="0032716C" w:rsidRPr="00576395" w:rsidRDefault="007F44E3" w:rsidP="00CA65F2">
            <w:pPr>
              <w:rPr>
                <w:sz w:val="32"/>
                <w:szCs w:val="32"/>
              </w:rPr>
            </w:pPr>
            <w:r>
              <w:rPr>
                <w:sz w:val="32"/>
                <w:szCs w:val="32"/>
              </w:rPr>
              <w:t xml:space="preserve">Applicant </w:t>
            </w:r>
            <w:r w:rsidR="0032716C" w:rsidRPr="00576395">
              <w:rPr>
                <w:sz w:val="32"/>
                <w:szCs w:val="32"/>
              </w:rPr>
              <w:t xml:space="preserve">Home Phone: </w:t>
            </w:r>
          </w:p>
        </w:tc>
        <w:tc>
          <w:tcPr>
            <w:tcW w:w="5340" w:type="dxa"/>
            <w:gridSpan w:val="3"/>
            <w:tcBorders>
              <w:top w:val="single" w:sz="4" w:space="0" w:color="auto"/>
              <w:left w:val="nil"/>
              <w:bottom w:val="single" w:sz="4" w:space="0" w:color="auto"/>
              <w:right w:val="nil"/>
            </w:tcBorders>
            <w:shd w:val="clear" w:color="auto" w:fill="auto"/>
          </w:tcPr>
          <w:p w:rsidR="0032716C" w:rsidRPr="00576395" w:rsidRDefault="007F44E3" w:rsidP="007F44E3">
            <w:pPr>
              <w:rPr>
                <w:sz w:val="32"/>
                <w:szCs w:val="32"/>
              </w:rPr>
            </w:pPr>
            <w:r>
              <w:rPr>
                <w:sz w:val="32"/>
                <w:szCs w:val="32"/>
              </w:rPr>
              <w:t xml:space="preserve">Applicant </w:t>
            </w:r>
            <w:r w:rsidR="0032716C" w:rsidRPr="00576395">
              <w:rPr>
                <w:sz w:val="32"/>
                <w:szCs w:val="32"/>
              </w:rPr>
              <w:t xml:space="preserve">Cell Phone: </w:t>
            </w:r>
          </w:p>
        </w:tc>
      </w:tr>
      <w:tr w:rsidR="006F5976" w:rsidRPr="003E649A" w:rsidTr="003E649A">
        <w:tc>
          <w:tcPr>
            <w:tcW w:w="10440" w:type="dxa"/>
            <w:gridSpan w:val="5"/>
            <w:tcBorders>
              <w:top w:val="nil"/>
              <w:left w:val="nil"/>
              <w:bottom w:val="single" w:sz="4" w:space="0" w:color="auto"/>
              <w:right w:val="nil"/>
            </w:tcBorders>
            <w:shd w:val="clear" w:color="auto" w:fill="auto"/>
          </w:tcPr>
          <w:p w:rsidR="006F5976" w:rsidRPr="00576395" w:rsidRDefault="008D7505" w:rsidP="008D7505">
            <w:pPr>
              <w:rPr>
                <w:sz w:val="32"/>
                <w:szCs w:val="32"/>
              </w:rPr>
            </w:pPr>
            <w:r>
              <w:rPr>
                <w:sz w:val="32"/>
                <w:szCs w:val="32"/>
              </w:rPr>
              <w:t>School Attending</w:t>
            </w:r>
            <w:r w:rsidR="006F5976" w:rsidRPr="00576395">
              <w:rPr>
                <w:sz w:val="32"/>
                <w:szCs w:val="32"/>
              </w:rPr>
              <w:t xml:space="preserve">: </w:t>
            </w:r>
            <w:r>
              <w:rPr>
                <w:sz w:val="32"/>
                <w:szCs w:val="32"/>
              </w:rPr>
              <w:t xml:space="preserve">                                  </w:t>
            </w:r>
            <w:r w:rsidRPr="00576395">
              <w:rPr>
                <w:sz w:val="32"/>
                <w:szCs w:val="32"/>
              </w:rPr>
              <w:t>Upcoming Grade</w:t>
            </w:r>
          </w:p>
        </w:tc>
      </w:tr>
      <w:tr w:rsidR="0032716C" w:rsidRPr="003E649A" w:rsidTr="003E649A">
        <w:tc>
          <w:tcPr>
            <w:tcW w:w="3420" w:type="dxa"/>
            <w:tcBorders>
              <w:top w:val="single" w:sz="4" w:space="0" w:color="auto"/>
              <w:left w:val="nil"/>
              <w:bottom w:val="single" w:sz="4" w:space="0" w:color="auto"/>
              <w:right w:val="nil"/>
            </w:tcBorders>
            <w:shd w:val="clear" w:color="auto" w:fill="auto"/>
          </w:tcPr>
          <w:p w:rsidR="0032716C" w:rsidRPr="00576395" w:rsidRDefault="008D7505" w:rsidP="008D7505">
            <w:pPr>
              <w:rPr>
                <w:sz w:val="32"/>
                <w:szCs w:val="32"/>
              </w:rPr>
            </w:pPr>
            <w:r>
              <w:rPr>
                <w:sz w:val="32"/>
                <w:szCs w:val="32"/>
              </w:rPr>
              <w:t xml:space="preserve">Age:               Height:         </w:t>
            </w:r>
          </w:p>
        </w:tc>
        <w:tc>
          <w:tcPr>
            <w:tcW w:w="5220" w:type="dxa"/>
            <w:gridSpan w:val="2"/>
            <w:tcBorders>
              <w:top w:val="single" w:sz="4" w:space="0" w:color="auto"/>
              <w:left w:val="nil"/>
              <w:bottom w:val="single" w:sz="4" w:space="0" w:color="auto"/>
              <w:right w:val="nil"/>
            </w:tcBorders>
            <w:shd w:val="clear" w:color="auto" w:fill="auto"/>
          </w:tcPr>
          <w:p w:rsidR="0032716C" w:rsidRPr="00576395" w:rsidRDefault="008D7505" w:rsidP="00CA65F2">
            <w:pPr>
              <w:rPr>
                <w:sz w:val="32"/>
                <w:szCs w:val="32"/>
              </w:rPr>
            </w:pPr>
            <w:r>
              <w:rPr>
                <w:sz w:val="32"/>
                <w:szCs w:val="32"/>
              </w:rPr>
              <w:t xml:space="preserve">      Weight:             Yrs of experience:</w:t>
            </w:r>
          </w:p>
        </w:tc>
        <w:tc>
          <w:tcPr>
            <w:tcW w:w="1800" w:type="dxa"/>
            <w:gridSpan w:val="2"/>
            <w:tcBorders>
              <w:top w:val="single" w:sz="4" w:space="0" w:color="auto"/>
              <w:left w:val="nil"/>
              <w:bottom w:val="single" w:sz="4" w:space="0" w:color="auto"/>
              <w:right w:val="nil"/>
            </w:tcBorders>
            <w:shd w:val="clear" w:color="auto" w:fill="auto"/>
          </w:tcPr>
          <w:p w:rsidR="0032716C" w:rsidRPr="00576395" w:rsidRDefault="0032716C" w:rsidP="0032716C">
            <w:pPr>
              <w:rPr>
                <w:sz w:val="32"/>
                <w:szCs w:val="32"/>
              </w:rPr>
            </w:pPr>
            <w:permStart w:id="2095473373" w:edGrp="everyone"/>
            <w:permEnd w:id="2095473373"/>
          </w:p>
        </w:tc>
      </w:tr>
      <w:tr w:rsidR="008761BF" w:rsidRPr="003E649A" w:rsidTr="003E649A">
        <w:tc>
          <w:tcPr>
            <w:tcW w:w="10440" w:type="dxa"/>
            <w:gridSpan w:val="5"/>
            <w:tcBorders>
              <w:top w:val="nil"/>
              <w:left w:val="nil"/>
              <w:bottom w:val="single" w:sz="4" w:space="0" w:color="auto"/>
              <w:right w:val="nil"/>
            </w:tcBorders>
            <w:shd w:val="clear" w:color="auto" w:fill="auto"/>
          </w:tcPr>
          <w:p w:rsidR="008761BF" w:rsidRPr="00576395" w:rsidRDefault="008D7505" w:rsidP="008D7505">
            <w:pPr>
              <w:rPr>
                <w:sz w:val="32"/>
                <w:szCs w:val="32"/>
              </w:rPr>
            </w:pPr>
            <w:r>
              <w:rPr>
                <w:sz w:val="32"/>
                <w:szCs w:val="32"/>
              </w:rPr>
              <w:t xml:space="preserve">Email addresses:                                      </w:t>
            </w:r>
            <w:r w:rsidR="008761BF">
              <w:rPr>
                <w:sz w:val="32"/>
                <w:szCs w:val="32"/>
              </w:rPr>
              <w:t>/</w:t>
            </w:r>
            <w:r w:rsidR="008761BF" w:rsidRPr="00576395">
              <w:rPr>
                <w:sz w:val="32"/>
                <w:szCs w:val="32"/>
              </w:rPr>
              <w:t xml:space="preserve"> </w:t>
            </w:r>
          </w:p>
        </w:tc>
      </w:tr>
      <w:tr w:rsidR="008761BF" w:rsidRPr="003E649A" w:rsidTr="003E649A">
        <w:trPr>
          <w:trHeight w:val="1475"/>
        </w:trPr>
        <w:tc>
          <w:tcPr>
            <w:tcW w:w="10440" w:type="dxa"/>
            <w:gridSpan w:val="5"/>
            <w:tcBorders>
              <w:bottom w:val="single" w:sz="4" w:space="0" w:color="auto"/>
            </w:tcBorders>
            <w:shd w:val="clear" w:color="auto" w:fill="auto"/>
          </w:tcPr>
          <w:p w:rsidR="008761BF" w:rsidRDefault="008761BF" w:rsidP="008761BF">
            <w:pPr>
              <w:rPr>
                <w:b/>
              </w:rPr>
            </w:pPr>
          </w:p>
          <w:p w:rsidR="00F36761" w:rsidRDefault="00F36761" w:rsidP="003D7352">
            <w:pPr>
              <w:rPr>
                <w:b/>
                <w:sz w:val="32"/>
                <w:szCs w:val="32"/>
                <w:highlight w:val="yellow"/>
              </w:rPr>
            </w:pPr>
          </w:p>
          <w:p w:rsidR="003D7352" w:rsidRPr="003D7352" w:rsidRDefault="003D7352" w:rsidP="003D7352">
            <w:pPr>
              <w:rPr>
                <w:b/>
                <w:sz w:val="32"/>
                <w:szCs w:val="32"/>
              </w:rPr>
            </w:pPr>
            <w:r w:rsidRPr="003D7352">
              <w:rPr>
                <w:b/>
                <w:sz w:val="32"/>
                <w:szCs w:val="32"/>
                <w:highlight w:val="yellow"/>
              </w:rPr>
              <w:t xml:space="preserve">Completed forms can be emailed to </w:t>
            </w:r>
            <w:hyperlink r:id="rId9" w:history="1">
              <w:r w:rsidR="00535A9B" w:rsidRPr="005C4C58">
                <w:rPr>
                  <w:rStyle w:val="Hyperlink"/>
                  <w:b/>
                  <w:sz w:val="32"/>
                  <w:szCs w:val="32"/>
                  <w:highlight w:val="yellow"/>
                </w:rPr>
                <w:t>PAL@bensalempa.gov</w:t>
              </w:r>
            </w:hyperlink>
            <w:r w:rsidRPr="003D7352">
              <w:rPr>
                <w:b/>
                <w:sz w:val="32"/>
                <w:szCs w:val="32"/>
                <w:highlight w:val="yellow"/>
              </w:rPr>
              <w:t xml:space="preserve"> or dropped off at the Police Dispatch Window located at 2400 Byberry Road.</w:t>
            </w:r>
            <w:r w:rsidRPr="003D7352">
              <w:rPr>
                <w:b/>
                <w:sz w:val="32"/>
                <w:szCs w:val="32"/>
              </w:rPr>
              <w:br/>
            </w:r>
          </w:p>
          <w:p w:rsidR="008761BF" w:rsidRDefault="008761BF" w:rsidP="008761BF">
            <w:pPr>
              <w:rPr>
                <w:b/>
              </w:rPr>
            </w:pPr>
            <w:r w:rsidRPr="003E649A">
              <w:rPr>
                <w:b/>
              </w:rPr>
              <w:t xml:space="preserve">For up to date scheduling and team listings please go to </w:t>
            </w:r>
            <w:hyperlink r:id="rId10" w:history="1">
              <w:r w:rsidRPr="003E649A">
                <w:rPr>
                  <w:rStyle w:val="Hyperlink"/>
                  <w:b/>
                </w:rPr>
                <w:t>www.bensalem-township.org</w:t>
              </w:r>
            </w:hyperlink>
            <w:r w:rsidRPr="003E649A">
              <w:rPr>
                <w:b/>
              </w:rPr>
              <w:t xml:space="preserve"> and click on the PAL icon.</w:t>
            </w:r>
          </w:p>
          <w:p w:rsidR="00F36761" w:rsidRDefault="003D7352" w:rsidP="008761BF">
            <w:pPr>
              <w:ind w:left="3600" w:firstLine="720"/>
              <w:rPr>
                <w:b/>
              </w:rPr>
            </w:pPr>
            <w:r>
              <w:rPr>
                <w:b/>
              </w:rPr>
              <w:t xml:space="preserve">                                                                            </w:t>
            </w:r>
          </w:p>
          <w:p w:rsidR="00F36761" w:rsidRDefault="00F36761" w:rsidP="008761BF">
            <w:pPr>
              <w:ind w:left="3600" w:firstLine="720"/>
              <w:rPr>
                <w:b/>
              </w:rPr>
            </w:pPr>
          </w:p>
          <w:p w:rsidR="008761BF" w:rsidRPr="003E649A" w:rsidRDefault="008761BF" w:rsidP="008761BF">
            <w:pPr>
              <w:ind w:left="3600" w:firstLine="720"/>
              <w:rPr>
                <w:b/>
              </w:rPr>
            </w:pPr>
            <w:r w:rsidRPr="003E649A">
              <w:rPr>
                <w:b/>
              </w:rPr>
              <w:lastRenderedPageBreak/>
              <w:t>BENSALEM TOWNSHIP</w:t>
            </w:r>
          </w:p>
          <w:p w:rsidR="008761BF" w:rsidRPr="003E649A" w:rsidRDefault="008761BF" w:rsidP="008761BF">
            <w:pPr>
              <w:jc w:val="center"/>
              <w:rPr>
                <w:b/>
              </w:rPr>
            </w:pPr>
            <w:r w:rsidRPr="003E649A">
              <w:rPr>
                <w:b/>
              </w:rPr>
              <w:t>LIABILITY RELEASE AND PERMISSION FORM</w:t>
            </w:r>
          </w:p>
          <w:p w:rsidR="008761BF" w:rsidRDefault="008761BF" w:rsidP="008761BF">
            <w:pPr>
              <w:jc w:val="center"/>
              <w:rPr>
                <w:b/>
              </w:rPr>
            </w:pPr>
            <w:r w:rsidRPr="003E649A">
              <w:rPr>
                <w:b/>
              </w:rPr>
              <w:t>FOR MINOR PARTICIPANTS</w:t>
            </w:r>
          </w:p>
          <w:p w:rsidR="003D7352" w:rsidRPr="003D7352" w:rsidRDefault="003D7352" w:rsidP="008761BF">
            <w:pPr>
              <w:jc w:val="center"/>
              <w:rPr>
                <w:b/>
                <w:sz w:val="16"/>
                <w:szCs w:val="16"/>
              </w:rPr>
            </w:pPr>
          </w:p>
          <w:p w:rsidR="008761BF" w:rsidRPr="003E649A" w:rsidRDefault="008761BF" w:rsidP="008761BF">
            <w:pPr>
              <w:rPr>
                <w:b/>
              </w:rPr>
            </w:pPr>
            <w:r w:rsidRPr="003E649A">
              <w:rPr>
                <w:b/>
                <w:sz w:val="20"/>
                <w:szCs w:val="20"/>
              </w:rPr>
              <w:tab/>
            </w:r>
            <w:r w:rsidRPr="003E649A">
              <w:rPr>
                <w:sz w:val="20"/>
                <w:szCs w:val="20"/>
              </w:rPr>
              <w:t xml:space="preserve">ALL MINOR PARTICIPANTS AND BOTH PARENTS OR GUARDIANS MUST SIGN THIS LIABILITY RELEASE AND PERMISSION FORM AND SUBMIT THE FULLY SIGNED FORM TO THE TOWNSHIP </w:t>
            </w:r>
            <w:r w:rsidRPr="0017578C">
              <w:t>REPRESENTATIVES BEFORE ANY MINOR CAN PARTICIPATE IN THE PROGRAM SPONSORED BY BENSALEM TOWNSHIP.</w:t>
            </w:r>
          </w:p>
          <w:p w:rsidR="008761BF" w:rsidRPr="003D7352" w:rsidRDefault="008761BF" w:rsidP="008761BF">
            <w:pPr>
              <w:ind w:firstLine="720"/>
              <w:rPr>
                <w:sz w:val="12"/>
                <w:szCs w:val="12"/>
              </w:rPr>
            </w:pPr>
          </w:p>
          <w:p w:rsidR="008761BF" w:rsidRPr="0017578C" w:rsidRDefault="008761BF" w:rsidP="008761BF">
            <w:pPr>
              <w:ind w:firstLine="720"/>
            </w:pPr>
            <w:r w:rsidRPr="0017578C">
              <w:t>I/We,</w:t>
            </w:r>
            <w:r>
              <w:t xml:space="preserve"> </w:t>
            </w:r>
            <w:r w:rsidRPr="0017578C">
              <w:t>__________</w:t>
            </w:r>
            <w:r w:rsidR="00CA65F2" w:rsidRPr="0017578C">
              <w:t xml:space="preserve"> </w:t>
            </w:r>
            <w:r w:rsidRPr="0017578C">
              <w:t>_____________________ the parents or legal guardian of the undersigned participant grant permission for him or her to participate in the PAL Summer Basketball League.  We understand and assume all of the risks of his or her participation.</w:t>
            </w:r>
          </w:p>
          <w:p w:rsidR="008761BF" w:rsidRPr="0017578C" w:rsidRDefault="008761BF" w:rsidP="008761BF">
            <w:pPr>
              <w:ind w:firstLine="720"/>
            </w:pPr>
            <w:r w:rsidRPr="0017578C">
              <w:t>We, the undersigned, certify that the participant is in good health and is able to participate in such program and we acknowledge that participation in this program involves a risk of bodily injury, including, but not limited to, fractures, head and neck injuries, and the possibility of permanent disability and/or death.</w:t>
            </w:r>
          </w:p>
          <w:p w:rsidR="008761BF" w:rsidRPr="0017578C" w:rsidRDefault="008761BF" w:rsidP="008761BF">
            <w:pPr>
              <w:ind w:firstLine="720"/>
            </w:pPr>
            <w:r w:rsidRPr="0017578C">
              <w:t>We understand that no health or accident insurance is provided for program participants by the Township and we, the parents or legal guardians of the participant, accept full responsibility for obtaining the necessary health or accident insurance, or for payment of all expenses in the absence of such insurance.</w:t>
            </w:r>
          </w:p>
          <w:p w:rsidR="008761BF" w:rsidRPr="0017578C" w:rsidRDefault="008761BF" w:rsidP="008761BF">
            <w:pPr>
              <w:ind w:firstLine="720"/>
            </w:pPr>
            <w:r w:rsidRPr="003E649A">
              <w:rPr>
                <w:b/>
              </w:rPr>
              <w:t>NOW THEREFORE</w:t>
            </w:r>
            <w:r w:rsidRPr="0017578C">
              <w:t>, in consideration of the foregoing, and in consideration of the mutual relationship of others participating in said program, and of the undersigned’s participation therein, we do hereby release, for ourselves, our heirs, executors, administrators, and assigns, from any and all of manner of actions, causes of action, suits, debts, accounts, controversies, damages, claims and demands whatsoever, which we, jointly or individually, our heirs, executors, administrators and assigns  may have or may acquire against Bensalem Township, or its directors, officers, members, agents, employees, or other representatives by reason of any loss resulting from personal injury or damage to the participant or other personal property belonging to us, which may occur during or by reason of the undersigned participant’s participation in the program.</w:t>
            </w:r>
          </w:p>
          <w:p w:rsidR="008761BF" w:rsidRPr="0017578C" w:rsidRDefault="008761BF" w:rsidP="008761BF">
            <w:r w:rsidRPr="0017578C">
              <w:t xml:space="preserve">We agree that </w:t>
            </w:r>
            <w:smartTag w:uri="urn:schemas-microsoft-com:office:smarttags" w:element="place">
              <w:smartTag w:uri="urn:schemas-microsoft-com:office:smarttags" w:element="PlaceName">
                <w:r w:rsidRPr="0017578C">
                  <w:t>Bensalem</w:t>
                </w:r>
              </w:smartTag>
              <w:r w:rsidRPr="0017578C">
                <w:t xml:space="preserve"> </w:t>
              </w:r>
              <w:smartTag w:uri="urn:schemas-microsoft-com:office:smarttags" w:element="PlaceType">
                <w:r w:rsidRPr="0017578C">
                  <w:t>Township</w:t>
                </w:r>
              </w:smartTag>
            </w:smartTag>
            <w:r w:rsidRPr="0017578C">
              <w:t xml:space="preserve"> shall have the right at its discretion to enforce established rules of conduct and/or terminate the undersigned participant’s participation in the program for failure to follow these rules or conduct, or for actions or conduct detrimental to or incompatible with the welfare, comfort, harmony or interest of the program as a whole.</w:t>
            </w:r>
          </w:p>
          <w:p w:rsidR="008761BF" w:rsidRPr="0017578C" w:rsidRDefault="008761BF" w:rsidP="008761BF">
            <w:pPr>
              <w:ind w:firstLine="720"/>
            </w:pPr>
            <w:r w:rsidRPr="0017578C">
              <w:t xml:space="preserve">We hereby grant </w:t>
            </w:r>
            <w:smartTag w:uri="urn:schemas-microsoft-com:office:smarttags" w:element="place">
              <w:smartTag w:uri="urn:schemas-microsoft-com:office:smarttags" w:element="PlaceName">
                <w:r w:rsidRPr="0017578C">
                  <w:t>Bensalem</w:t>
                </w:r>
              </w:smartTag>
              <w:r w:rsidRPr="0017578C">
                <w:t xml:space="preserve"> </w:t>
              </w:r>
              <w:smartTag w:uri="urn:schemas-microsoft-com:office:smarttags" w:element="PlaceType">
                <w:r w:rsidRPr="0017578C">
                  <w:t>Township</w:t>
                </w:r>
              </w:smartTag>
            </w:smartTag>
            <w:r w:rsidRPr="0017578C">
              <w:t xml:space="preserve"> and any of its directors, officers, members, agents, employees, or other representatives of the Township, full authority to take whatever action they consider to be warranted regarding the undersigned participant’s health and safety, and we fully release all of them from any liability for such actions taken on our behalf.                                   </w:t>
            </w:r>
            <w:r w:rsidRPr="0017578C">
              <w:tab/>
              <w:t xml:space="preserve"> </w:t>
            </w:r>
          </w:p>
          <w:p w:rsidR="008761BF" w:rsidRPr="003D7352" w:rsidRDefault="008761BF" w:rsidP="008761BF">
            <w:pPr>
              <w:jc w:val="both"/>
              <w:rPr>
                <w:b/>
                <w:sz w:val="16"/>
                <w:szCs w:val="16"/>
              </w:rPr>
            </w:pPr>
          </w:p>
        </w:tc>
      </w:tr>
      <w:tr w:rsidR="008761BF" w:rsidRPr="003E649A" w:rsidTr="003E649A">
        <w:tc>
          <w:tcPr>
            <w:tcW w:w="10440" w:type="dxa"/>
            <w:gridSpan w:val="5"/>
            <w:tcBorders>
              <w:top w:val="single" w:sz="4" w:space="0" w:color="auto"/>
              <w:left w:val="nil"/>
              <w:bottom w:val="single" w:sz="4" w:space="0" w:color="auto"/>
              <w:right w:val="nil"/>
            </w:tcBorders>
            <w:shd w:val="clear" w:color="auto" w:fill="auto"/>
          </w:tcPr>
          <w:p w:rsidR="008761BF" w:rsidRPr="000349B9" w:rsidRDefault="008761BF" w:rsidP="00CA65F2">
            <w:pPr>
              <w:rPr>
                <w:sz w:val="32"/>
                <w:szCs w:val="32"/>
              </w:rPr>
            </w:pPr>
            <w:r w:rsidRPr="000349B9">
              <w:rPr>
                <w:sz w:val="32"/>
                <w:szCs w:val="32"/>
              </w:rPr>
              <w:lastRenderedPageBreak/>
              <w:t xml:space="preserve">Signature of Participant: </w:t>
            </w:r>
          </w:p>
        </w:tc>
      </w:tr>
      <w:tr w:rsidR="007F44E3" w:rsidRPr="003E649A" w:rsidTr="003E649A">
        <w:tc>
          <w:tcPr>
            <w:tcW w:w="10440" w:type="dxa"/>
            <w:gridSpan w:val="5"/>
            <w:tcBorders>
              <w:top w:val="single" w:sz="4" w:space="0" w:color="auto"/>
              <w:left w:val="nil"/>
              <w:bottom w:val="single" w:sz="4" w:space="0" w:color="auto"/>
              <w:right w:val="nil"/>
            </w:tcBorders>
            <w:shd w:val="clear" w:color="auto" w:fill="auto"/>
          </w:tcPr>
          <w:p w:rsidR="007F44E3" w:rsidRPr="000349B9" w:rsidRDefault="007F44E3" w:rsidP="00CA65F2">
            <w:pPr>
              <w:rPr>
                <w:sz w:val="32"/>
                <w:szCs w:val="32"/>
              </w:rPr>
            </w:pPr>
            <w:r>
              <w:rPr>
                <w:sz w:val="32"/>
                <w:szCs w:val="32"/>
              </w:rPr>
              <w:t>Name of Parent/Legal Guardian:</w:t>
            </w:r>
          </w:p>
        </w:tc>
      </w:tr>
      <w:tr w:rsidR="008761BF" w:rsidRPr="003E649A" w:rsidTr="003E649A">
        <w:tc>
          <w:tcPr>
            <w:tcW w:w="10440" w:type="dxa"/>
            <w:gridSpan w:val="5"/>
            <w:tcBorders>
              <w:top w:val="single" w:sz="4" w:space="0" w:color="auto"/>
              <w:left w:val="nil"/>
              <w:bottom w:val="single" w:sz="4" w:space="0" w:color="auto"/>
              <w:right w:val="nil"/>
            </w:tcBorders>
            <w:shd w:val="clear" w:color="auto" w:fill="auto"/>
          </w:tcPr>
          <w:p w:rsidR="008761BF" w:rsidRPr="000349B9" w:rsidRDefault="008761BF" w:rsidP="00CA65F2">
            <w:pPr>
              <w:rPr>
                <w:sz w:val="32"/>
                <w:szCs w:val="32"/>
              </w:rPr>
            </w:pPr>
            <w:r w:rsidRPr="000349B9">
              <w:rPr>
                <w:sz w:val="32"/>
                <w:szCs w:val="32"/>
              </w:rPr>
              <w:t xml:space="preserve">Signature of Parent/Legal Guardian: </w:t>
            </w:r>
          </w:p>
        </w:tc>
      </w:tr>
      <w:tr w:rsidR="008761BF" w:rsidRPr="003E649A" w:rsidTr="003E649A">
        <w:tc>
          <w:tcPr>
            <w:tcW w:w="10440" w:type="dxa"/>
            <w:gridSpan w:val="5"/>
            <w:tcBorders>
              <w:top w:val="thinThickSmallGap" w:sz="24" w:space="0" w:color="auto"/>
            </w:tcBorders>
            <w:shd w:val="clear" w:color="auto" w:fill="auto"/>
          </w:tcPr>
          <w:p w:rsidR="008761BF" w:rsidRPr="000349B9" w:rsidRDefault="007F44E3" w:rsidP="00CA65F2">
            <w:pPr>
              <w:rPr>
                <w:sz w:val="32"/>
                <w:szCs w:val="32"/>
              </w:rPr>
            </w:pPr>
            <w:r>
              <w:rPr>
                <w:sz w:val="32"/>
                <w:szCs w:val="32"/>
              </w:rPr>
              <w:t xml:space="preserve">Parent/Legal Guardian </w:t>
            </w:r>
            <w:r w:rsidR="008761BF" w:rsidRPr="000349B9">
              <w:rPr>
                <w:sz w:val="32"/>
                <w:szCs w:val="32"/>
              </w:rPr>
              <w:t xml:space="preserve">Home Address: </w:t>
            </w:r>
          </w:p>
        </w:tc>
      </w:tr>
      <w:tr w:rsidR="008761BF" w:rsidRPr="003E649A" w:rsidTr="003E649A">
        <w:tc>
          <w:tcPr>
            <w:tcW w:w="10440" w:type="dxa"/>
            <w:gridSpan w:val="5"/>
            <w:shd w:val="clear" w:color="auto" w:fill="auto"/>
          </w:tcPr>
          <w:p w:rsidR="008761BF" w:rsidRPr="000349B9" w:rsidRDefault="007F44E3" w:rsidP="003D7352">
            <w:pPr>
              <w:rPr>
                <w:sz w:val="32"/>
                <w:szCs w:val="32"/>
              </w:rPr>
            </w:pPr>
            <w:r>
              <w:rPr>
                <w:sz w:val="32"/>
                <w:szCs w:val="32"/>
              </w:rPr>
              <w:t>Parent/Legal Guardian</w:t>
            </w:r>
            <w:r w:rsidRPr="000349B9">
              <w:rPr>
                <w:sz w:val="32"/>
                <w:szCs w:val="32"/>
              </w:rPr>
              <w:t xml:space="preserve"> </w:t>
            </w:r>
            <w:r w:rsidR="003D7352">
              <w:rPr>
                <w:sz w:val="32"/>
                <w:szCs w:val="32"/>
              </w:rPr>
              <w:t>Contact</w:t>
            </w:r>
            <w:r w:rsidR="008761BF" w:rsidRPr="000349B9">
              <w:rPr>
                <w:sz w:val="32"/>
                <w:szCs w:val="32"/>
              </w:rPr>
              <w:t xml:space="preserve"> Number: </w:t>
            </w:r>
          </w:p>
        </w:tc>
      </w:tr>
      <w:tr w:rsidR="008761BF" w:rsidRPr="003E649A" w:rsidTr="003E649A">
        <w:tc>
          <w:tcPr>
            <w:tcW w:w="9900" w:type="dxa"/>
            <w:gridSpan w:val="4"/>
            <w:shd w:val="clear" w:color="auto" w:fill="auto"/>
          </w:tcPr>
          <w:p w:rsidR="008761BF" w:rsidRPr="000349B9" w:rsidRDefault="007F44E3" w:rsidP="00CA65F2">
            <w:pPr>
              <w:rPr>
                <w:sz w:val="32"/>
                <w:szCs w:val="32"/>
              </w:rPr>
            </w:pPr>
            <w:r>
              <w:rPr>
                <w:sz w:val="32"/>
                <w:szCs w:val="32"/>
              </w:rPr>
              <w:t>Parent/Legal Guardian</w:t>
            </w:r>
            <w:r w:rsidRPr="000349B9">
              <w:rPr>
                <w:sz w:val="32"/>
                <w:szCs w:val="32"/>
              </w:rPr>
              <w:t xml:space="preserve"> </w:t>
            </w:r>
            <w:r w:rsidR="008761BF" w:rsidRPr="000349B9">
              <w:rPr>
                <w:sz w:val="32"/>
                <w:szCs w:val="32"/>
              </w:rPr>
              <w:t xml:space="preserve">Email address: </w:t>
            </w:r>
          </w:p>
        </w:tc>
        <w:tc>
          <w:tcPr>
            <w:tcW w:w="540" w:type="dxa"/>
            <w:shd w:val="clear" w:color="auto" w:fill="auto"/>
          </w:tcPr>
          <w:p w:rsidR="008761BF" w:rsidRPr="000349B9" w:rsidRDefault="008761BF" w:rsidP="008761BF">
            <w:pPr>
              <w:rPr>
                <w:sz w:val="32"/>
                <w:szCs w:val="32"/>
              </w:rPr>
            </w:pPr>
            <w:r w:rsidRPr="000349B9">
              <w:rPr>
                <w:sz w:val="32"/>
                <w:szCs w:val="32"/>
              </w:rPr>
              <w:t xml:space="preserve"> </w:t>
            </w:r>
            <w:permStart w:id="1030314318" w:edGrp="everyone"/>
            <w:permEnd w:id="1030314318"/>
          </w:p>
        </w:tc>
      </w:tr>
      <w:tr w:rsidR="008761BF" w:rsidRPr="003E649A" w:rsidTr="003E649A">
        <w:tc>
          <w:tcPr>
            <w:tcW w:w="9900" w:type="dxa"/>
            <w:gridSpan w:val="4"/>
            <w:shd w:val="clear" w:color="auto" w:fill="auto"/>
          </w:tcPr>
          <w:p w:rsidR="008761BF" w:rsidRPr="000349B9" w:rsidRDefault="008761BF" w:rsidP="00CA65F2">
            <w:pPr>
              <w:rPr>
                <w:sz w:val="32"/>
                <w:szCs w:val="32"/>
              </w:rPr>
            </w:pPr>
            <w:r w:rsidRPr="000349B9">
              <w:rPr>
                <w:sz w:val="32"/>
                <w:szCs w:val="32"/>
              </w:rPr>
              <w:t xml:space="preserve">We have signed this waiver and release on this date </w:t>
            </w:r>
            <w:permStart w:id="1681797408" w:edGrp="everyone"/>
            <w:r w:rsidR="007F34FD">
              <w:rPr>
                <w:sz w:val="32"/>
                <w:szCs w:val="32"/>
              </w:rPr>
              <w:t xml:space="preserve"> </w:t>
            </w:r>
            <w:permEnd w:id="1681797408"/>
          </w:p>
        </w:tc>
        <w:tc>
          <w:tcPr>
            <w:tcW w:w="540" w:type="dxa"/>
            <w:shd w:val="clear" w:color="auto" w:fill="auto"/>
          </w:tcPr>
          <w:p w:rsidR="008761BF" w:rsidRPr="000349B9" w:rsidRDefault="008761BF" w:rsidP="008761BF">
            <w:pPr>
              <w:rPr>
                <w:sz w:val="32"/>
                <w:szCs w:val="32"/>
              </w:rPr>
            </w:pPr>
            <w:permStart w:id="1679911158" w:edGrp="everyone"/>
            <w:permEnd w:id="1679911158"/>
          </w:p>
        </w:tc>
      </w:tr>
    </w:tbl>
    <w:p w:rsidR="009D482F" w:rsidRDefault="009D482F" w:rsidP="003D7352"/>
    <w:sectPr w:rsidR="009D482F" w:rsidSect="00143B70">
      <w:footerReference w:type="default" r:id="rId11"/>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39" w:rsidRDefault="005C5339">
      <w:r>
        <w:separator/>
      </w:r>
    </w:p>
  </w:endnote>
  <w:endnote w:type="continuationSeparator" w:id="0">
    <w:p w:rsidR="005C5339" w:rsidRDefault="005C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8D" w:rsidRDefault="00CC3BE9">
    <w:pPr>
      <w:pStyle w:val="Footer"/>
    </w:pPr>
    <w:r w:rsidRPr="002C61A3">
      <w:rPr>
        <w:noProof/>
      </w:rPr>
      <w:drawing>
        <wp:inline distT="0" distB="0" distL="0" distR="0">
          <wp:extent cx="5486400" cy="314325"/>
          <wp:effectExtent l="0" t="0" r="0" b="9525"/>
          <wp:docPr id="1" name="Picture 1" descr="New-Badge-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Letter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39" w:rsidRDefault="005C5339">
      <w:r>
        <w:separator/>
      </w:r>
    </w:p>
  </w:footnote>
  <w:footnote w:type="continuationSeparator" w:id="0">
    <w:p w:rsidR="005C5339" w:rsidRDefault="005C5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8A"/>
    <w:rsid w:val="00000132"/>
    <w:rsid w:val="00010DCB"/>
    <w:rsid w:val="000243F8"/>
    <w:rsid w:val="000349B9"/>
    <w:rsid w:val="00060D10"/>
    <w:rsid w:val="000B7A1D"/>
    <w:rsid w:val="00143B70"/>
    <w:rsid w:val="00154CF7"/>
    <w:rsid w:val="0017578C"/>
    <w:rsid w:val="00185244"/>
    <w:rsid w:val="001C27E5"/>
    <w:rsid w:val="001C4F94"/>
    <w:rsid w:val="001D2D4E"/>
    <w:rsid w:val="001F714D"/>
    <w:rsid w:val="00216E62"/>
    <w:rsid w:val="00241773"/>
    <w:rsid w:val="00245E7B"/>
    <w:rsid w:val="00273BF3"/>
    <w:rsid w:val="002B0ED5"/>
    <w:rsid w:val="002C6990"/>
    <w:rsid w:val="002C7829"/>
    <w:rsid w:val="0032716C"/>
    <w:rsid w:val="003D7352"/>
    <w:rsid w:val="003E649A"/>
    <w:rsid w:val="00437D8A"/>
    <w:rsid w:val="0045074F"/>
    <w:rsid w:val="00493608"/>
    <w:rsid w:val="0050500A"/>
    <w:rsid w:val="00521479"/>
    <w:rsid w:val="0053160C"/>
    <w:rsid w:val="00535A9B"/>
    <w:rsid w:val="00542219"/>
    <w:rsid w:val="00576395"/>
    <w:rsid w:val="005C5339"/>
    <w:rsid w:val="005D3AF0"/>
    <w:rsid w:val="00630B8F"/>
    <w:rsid w:val="00642513"/>
    <w:rsid w:val="00685D5C"/>
    <w:rsid w:val="006E4F68"/>
    <w:rsid w:val="006F5976"/>
    <w:rsid w:val="0079678D"/>
    <w:rsid w:val="007C57A0"/>
    <w:rsid w:val="007F34FD"/>
    <w:rsid w:val="007F44E3"/>
    <w:rsid w:val="007F76CF"/>
    <w:rsid w:val="008761BF"/>
    <w:rsid w:val="008D23F4"/>
    <w:rsid w:val="008D7505"/>
    <w:rsid w:val="008E0368"/>
    <w:rsid w:val="008E70F2"/>
    <w:rsid w:val="008F37DC"/>
    <w:rsid w:val="00926639"/>
    <w:rsid w:val="009C28CB"/>
    <w:rsid w:val="009C5762"/>
    <w:rsid w:val="009D482F"/>
    <w:rsid w:val="009E4FAE"/>
    <w:rsid w:val="00A42C1F"/>
    <w:rsid w:val="00A475A1"/>
    <w:rsid w:val="00A62DAE"/>
    <w:rsid w:val="00A714BB"/>
    <w:rsid w:val="00A866CA"/>
    <w:rsid w:val="00B03E0B"/>
    <w:rsid w:val="00B27172"/>
    <w:rsid w:val="00BE01E4"/>
    <w:rsid w:val="00BE329F"/>
    <w:rsid w:val="00BE5772"/>
    <w:rsid w:val="00C2590E"/>
    <w:rsid w:val="00C275C9"/>
    <w:rsid w:val="00C4569C"/>
    <w:rsid w:val="00C60A5E"/>
    <w:rsid w:val="00C7583E"/>
    <w:rsid w:val="00C86D8D"/>
    <w:rsid w:val="00CA65F2"/>
    <w:rsid w:val="00CC3BE9"/>
    <w:rsid w:val="00CD4A3D"/>
    <w:rsid w:val="00CF7DC9"/>
    <w:rsid w:val="00D32FD1"/>
    <w:rsid w:val="00D44B35"/>
    <w:rsid w:val="00D5165A"/>
    <w:rsid w:val="00D806F5"/>
    <w:rsid w:val="00D9180E"/>
    <w:rsid w:val="00DA7BBA"/>
    <w:rsid w:val="00E51B94"/>
    <w:rsid w:val="00E92E24"/>
    <w:rsid w:val="00ED3726"/>
    <w:rsid w:val="00F30510"/>
    <w:rsid w:val="00F36761"/>
    <w:rsid w:val="00F903CC"/>
    <w:rsid w:val="00FB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19C8FC-03B7-4370-9411-C6961B83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482F"/>
    <w:pPr>
      <w:tabs>
        <w:tab w:val="center" w:pos="4320"/>
        <w:tab w:val="right" w:pos="8640"/>
      </w:tabs>
    </w:pPr>
  </w:style>
  <w:style w:type="paragraph" w:styleId="Footer">
    <w:name w:val="footer"/>
    <w:basedOn w:val="Normal"/>
    <w:rsid w:val="009D482F"/>
    <w:pPr>
      <w:tabs>
        <w:tab w:val="center" w:pos="4320"/>
        <w:tab w:val="right" w:pos="8640"/>
      </w:tabs>
    </w:pPr>
  </w:style>
  <w:style w:type="character" w:styleId="Hyperlink">
    <w:name w:val="Hyperlink"/>
    <w:rsid w:val="00926639"/>
    <w:rPr>
      <w:rFonts w:cs="Times New Roman"/>
      <w:color w:val="0000FF"/>
      <w:u w:val="single"/>
    </w:rPr>
  </w:style>
  <w:style w:type="paragraph" w:styleId="BalloonText">
    <w:name w:val="Balloon Text"/>
    <w:basedOn w:val="Normal"/>
    <w:link w:val="BalloonTextChar"/>
    <w:rsid w:val="00060D10"/>
    <w:rPr>
      <w:rFonts w:ascii="Segoe UI" w:hAnsi="Segoe UI"/>
      <w:sz w:val="18"/>
      <w:szCs w:val="18"/>
      <w:lang w:val="x-none" w:eastAsia="x-none"/>
    </w:rPr>
  </w:style>
  <w:style w:type="character" w:customStyle="1" w:styleId="BalloonTextChar">
    <w:name w:val="Balloon Text Char"/>
    <w:link w:val="BalloonText"/>
    <w:rsid w:val="00060D10"/>
    <w:rPr>
      <w:rFonts w:ascii="Segoe UI" w:hAnsi="Segoe UI" w:cs="Segoe UI"/>
      <w:sz w:val="18"/>
      <w:szCs w:val="18"/>
    </w:rPr>
  </w:style>
  <w:style w:type="character" w:styleId="CommentReference">
    <w:name w:val="annotation reference"/>
    <w:rsid w:val="0045074F"/>
    <w:rPr>
      <w:sz w:val="16"/>
      <w:szCs w:val="16"/>
    </w:rPr>
  </w:style>
  <w:style w:type="paragraph" w:styleId="CommentText">
    <w:name w:val="annotation text"/>
    <w:basedOn w:val="Normal"/>
    <w:link w:val="CommentTextChar"/>
    <w:rsid w:val="0045074F"/>
    <w:rPr>
      <w:sz w:val="20"/>
      <w:szCs w:val="20"/>
    </w:rPr>
  </w:style>
  <w:style w:type="character" w:customStyle="1" w:styleId="CommentTextChar">
    <w:name w:val="Comment Text Char"/>
    <w:basedOn w:val="DefaultParagraphFont"/>
    <w:link w:val="CommentText"/>
    <w:rsid w:val="0045074F"/>
  </w:style>
  <w:style w:type="paragraph" w:styleId="CommentSubject">
    <w:name w:val="annotation subject"/>
    <w:basedOn w:val="CommentText"/>
    <w:next w:val="CommentText"/>
    <w:link w:val="CommentSubjectChar"/>
    <w:rsid w:val="0045074F"/>
    <w:rPr>
      <w:b/>
      <w:bCs/>
    </w:rPr>
  </w:style>
  <w:style w:type="character" w:customStyle="1" w:styleId="CommentSubjectChar">
    <w:name w:val="Comment Subject Char"/>
    <w:link w:val="CommentSubject"/>
    <w:rsid w:val="0045074F"/>
    <w:rPr>
      <w:b/>
      <w:bCs/>
    </w:rPr>
  </w:style>
  <w:style w:type="paragraph" w:styleId="Revision">
    <w:name w:val="Revision"/>
    <w:hidden/>
    <w:uiPriority w:val="99"/>
    <w:semiHidden/>
    <w:rsid w:val="00450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nsalem-township.org" TargetMode="External"/><Relationship Id="rId4" Type="http://schemas.openxmlformats.org/officeDocument/2006/relationships/webSettings" Target="webSettings.xml"/><Relationship Id="rId9" Type="http://schemas.openxmlformats.org/officeDocument/2006/relationships/hyperlink" Target="mailto:PAL@bensalemp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FBDE-6581-4062-949C-92E391DE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Bensalem Township</Company>
  <LinksUpToDate>false</LinksUpToDate>
  <CharactersWithSpaces>4717</CharactersWithSpaces>
  <SharedDoc>false</SharedDoc>
  <HLinks>
    <vt:vector size="12" baseType="variant">
      <vt:variant>
        <vt:i4>2031618</vt:i4>
      </vt:variant>
      <vt:variant>
        <vt:i4>3</vt:i4>
      </vt:variant>
      <vt:variant>
        <vt:i4>0</vt:i4>
      </vt:variant>
      <vt:variant>
        <vt:i4>5</vt:i4>
      </vt:variant>
      <vt:variant>
        <vt:lpwstr>http://www.bensalem-township.org/</vt:lpwstr>
      </vt:variant>
      <vt:variant>
        <vt:lpwstr/>
      </vt:variant>
      <vt:variant>
        <vt:i4>4653178</vt:i4>
      </vt:variant>
      <vt:variant>
        <vt:i4>0</vt:i4>
      </vt:variant>
      <vt:variant>
        <vt:i4>0</vt:i4>
      </vt:variant>
      <vt:variant>
        <vt:i4>5</vt:i4>
      </vt:variant>
      <vt:variant>
        <vt:lpwstr>mailto:PAL@bensalempa.gov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cp:lastModifiedBy>forensics</cp:lastModifiedBy>
  <cp:revision>2</cp:revision>
  <cp:lastPrinted>2015-02-19T14:53:00Z</cp:lastPrinted>
  <dcterms:created xsi:type="dcterms:W3CDTF">2015-02-19T23:33:00Z</dcterms:created>
  <dcterms:modified xsi:type="dcterms:W3CDTF">2015-02-19T23:33:00Z</dcterms:modified>
</cp:coreProperties>
</file>